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3C" w:rsidRPr="00445C0D" w:rsidRDefault="0059543C" w:rsidP="0059543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45C0D">
        <w:rPr>
          <w:rFonts w:ascii="Arial" w:hAnsi="Arial" w:cs="Arial"/>
          <w:b/>
          <w:bCs/>
          <w:sz w:val="24"/>
          <w:szCs w:val="24"/>
        </w:rPr>
        <w:t>FORMULARZ ZGŁASZANIA UWAG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bookmarkStart w:id="1" w:name="_Hlk11224371"/>
      <w:r>
        <w:rPr>
          <w:rFonts w:ascii="Arial" w:hAnsi="Arial" w:cs="Arial"/>
          <w:b/>
          <w:bCs/>
          <w:sz w:val="24"/>
          <w:szCs w:val="24"/>
        </w:rPr>
        <w:t xml:space="preserve">wyłączenie nieruchomości z obwodu łowieckiego </w:t>
      </w:r>
    </w:p>
    <w:bookmarkEnd w:id="1"/>
    <w:p w:rsidR="0059543C" w:rsidRDefault="0059543C" w:rsidP="0059543C">
      <w:pPr>
        <w:rPr>
          <w:rFonts w:ascii="Arial" w:hAnsi="Arial" w:cs="Arial"/>
          <w:b/>
          <w:bCs/>
          <w:sz w:val="24"/>
          <w:szCs w:val="24"/>
        </w:rPr>
      </w:pPr>
      <w:r w:rsidRPr="00445C0D">
        <w:rPr>
          <w:rFonts w:ascii="Arial" w:hAnsi="Arial" w:cs="Arial"/>
          <w:i/>
          <w:iCs/>
          <w:sz w:val="20"/>
          <w:szCs w:val="20"/>
        </w:rPr>
        <w:t>DO PROJEKTU UCHWAŁY SEJMIKWU WOJEWÓDZTWA PODKARPACKIEGO W SPRAWIE PODZIAŁU WOJEWÓDZTWA PODKARPACKIEGO NA OBWODY ŁOWIECKIE</w:t>
      </w:r>
    </w:p>
    <w:p w:rsidR="0059543C" w:rsidRPr="00445C0D" w:rsidRDefault="0059543C" w:rsidP="0059543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93"/>
        <w:tblW w:w="9484" w:type="dxa"/>
        <w:tblLook w:val="04A0" w:firstRow="1" w:lastRow="0" w:firstColumn="1" w:lastColumn="0" w:noHBand="0" w:noVBand="1"/>
      </w:tblPr>
      <w:tblGrid>
        <w:gridCol w:w="2689"/>
        <w:gridCol w:w="6795"/>
      </w:tblGrid>
      <w:tr w:rsidR="0059543C" w:rsidRPr="00445C0D" w:rsidTr="00DB43CB">
        <w:trPr>
          <w:trHeight w:hRule="exact" w:val="1134"/>
        </w:trPr>
        <w:tc>
          <w:tcPr>
            <w:tcW w:w="2689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DB43CB">
        <w:trPr>
          <w:trHeight w:hRule="exact" w:val="1134"/>
        </w:trPr>
        <w:tc>
          <w:tcPr>
            <w:tcW w:w="2689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45C0D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DB43CB">
        <w:trPr>
          <w:trHeight w:hRule="exact" w:val="1565"/>
        </w:trPr>
        <w:tc>
          <w:tcPr>
            <w:tcW w:w="2689" w:type="dxa"/>
          </w:tcPr>
          <w:p w:rsidR="0059543C" w:rsidRPr="00445C0D" w:rsidRDefault="00A153C6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795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43C" w:rsidRPr="00445C0D" w:rsidRDefault="0059543C" w:rsidP="00595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Informacja o zgłaszającym</w:t>
      </w:r>
      <w:r>
        <w:rPr>
          <w:rFonts w:ascii="Arial" w:hAnsi="Arial" w:cs="Arial"/>
          <w:sz w:val="24"/>
          <w:szCs w:val="24"/>
        </w:rPr>
        <w:t>*</w:t>
      </w:r>
    </w:p>
    <w:p w:rsidR="00445C0D" w:rsidRPr="00445C0D" w:rsidRDefault="00034D2E" w:rsidP="0059543C">
      <w:pPr>
        <w:rPr>
          <w:rFonts w:ascii="Arial" w:hAnsi="Arial" w:cs="Arial"/>
          <w:sz w:val="24"/>
          <w:szCs w:val="24"/>
        </w:rPr>
      </w:pPr>
    </w:p>
    <w:p w:rsidR="0059543C" w:rsidRDefault="0059543C" w:rsidP="00595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C0D">
        <w:rPr>
          <w:rFonts w:ascii="Arial" w:hAnsi="Arial" w:cs="Arial"/>
          <w:sz w:val="24"/>
          <w:szCs w:val="24"/>
        </w:rPr>
        <w:t>Zgłaszane uwag</w:t>
      </w:r>
      <w:r>
        <w:rPr>
          <w:rFonts w:ascii="Arial" w:hAnsi="Arial" w:cs="Arial"/>
          <w:sz w:val="24"/>
          <w:szCs w:val="24"/>
        </w:rPr>
        <w:t xml:space="preserve"> w zakresie </w:t>
      </w:r>
      <w:r w:rsidRPr="00543B40">
        <w:rPr>
          <w:rFonts w:ascii="Arial" w:hAnsi="Arial" w:cs="Arial"/>
          <w:sz w:val="24"/>
          <w:szCs w:val="24"/>
        </w:rPr>
        <w:t>wyłączenie nieruchomości z obwodu łowieckiego</w:t>
      </w:r>
    </w:p>
    <w:p w:rsidR="0059543C" w:rsidRPr="00445C0D" w:rsidRDefault="0059543C" w:rsidP="0059543C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4111"/>
      </w:tblGrid>
      <w:tr w:rsidR="0059543C" w:rsidRPr="00445C0D" w:rsidTr="00DB43CB">
        <w:tc>
          <w:tcPr>
            <w:tcW w:w="704" w:type="dxa"/>
          </w:tcPr>
          <w:p w:rsidR="0059543C" w:rsidRPr="00445C0D" w:rsidRDefault="0059543C" w:rsidP="00DB43C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C0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59543C" w:rsidRPr="00445C0D" w:rsidRDefault="0059543C" w:rsidP="00DB43C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B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ewidencyjny działki </w:t>
            </w:r>
          </w:p>
        </w:tc>
        <w:tc>
          <w:tcPr>
            <w:tcW w:w="2693" w:type="dxa"/>
          </w:tcPr>
          <w:p w:rsidR="0059543C" w:rsidRPr="00445C0D" w:rsidRDefault="0059543C" w:rsidP="00DB43C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prawny do zgłaszania uwag</w:t>
            </w:r>
          </w:p>
        </w:tc>
        <w:tc>
          <w:tcPr>
            <w:tcW w:w="4111" w:type="dxa"/>
          </w:tcPr>
          <w:p w:rsidR="0059543C" w:rsidRPr="00445C0D" w:rsidRDefault="0059543C" w:rsidP="00DB43CB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C0D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</w:p>
        </w:tc>
      </w:tr>
      <w:tr w:rsidR="0059543C" w:rsidRPr="00445C0D" w:rsidTr="00DB43CB">
        <w:tc>
          <w:tcPr>
            <w:tcW w:w="704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Właściciel / użytkownik wieczysty nieruchomości**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KW: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3C" w:rsidRPr="00445C0D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DB43CB">
        <w:trPr>
          <w:cantSplit/>
        </w:trPr>
        <w:tc>
          <w:tcPr>
            <w:tcW w:w="704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 w:rsidRPr="002B6499">
              <w:rPr>
                <w:rFonts w:ascii="Arial" w:hAnsi="Arial" w:cs="Arial"/>
                <w:sz w:val="24"/>
                <w:szCs w:val="24"/>
              </w:rPr>
              <w:t>Właściciel / użytkownik wieczysty nieruchomości**</w:t>
            </w: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KW: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3C" w:rsidRPr="00445C0D" w:rsidTr="00DB43CB">
        <w:trPr>
          <w:cantSplit/>
        </w:trPr>
        <w:tc>
          <w:tcPr>
            <w:tcW w:w="704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  <w:r w:rsidRPr="002B6499">
              <w:rPr>
                <w:rFonts w:ascii="Arial" w:hAnsi="Arial" w:cs="Arial"/>
                <w:sz w:val="24"/>
                <w:szCs w:val="24"/>
              </w:rPr>
              <w:t>Właściciel / użytkownik wieczysty nieruchomości**</w:t>
            </w:r>
          </w:p>
          <w:p w:rsidR="0059543C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KW:</w:t>
            </w:r>
          </w:p>
          <w:p w:rsidR="0059543C" w:rsidRDefault="0059543C" w:rsidP="00DB43C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3C" w:rsidRPr="00445C0D" w:rsidRDefault="0059543C" w:rsidP="00DB4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C0D" w:rsidRPr="00445C0D" w:rsidRDefault="00034D2E" w:rsidP="0059543C">
      <w:pPr>
        <w:rPr>
          <w:rFonts w:ascii="Arial" w:hAnsi="Arial" w:cs="Arial"/>
          <w:sz w:val="24"/>
          <w:szCs w:val="24"/>
        </w:rPr>
      </w:pPr>
    </w:p>
    <w:p w:rsidR="0059543C" w:rsidRPr="003C2872" w:rsidRDefault="0059543C" w:rsidP="0059543C">
      <w:pPr>
        <w:rPr>
          <w:rFonts w:ascii="Arial" w:hAnsi="Arial" w:cs="Arial"/>
          <w:sz w:val="24"/>
          <w:szCs w:val="24"/>
        </w:rPr>
      </w:pPr>
    </w:p>
    <w:p w:rsidR="0059543C" w:rsidRDefault="0059543C" w:rsidP="0059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59543C" w:rsidRDefault="0059543C" w:rsidP="0059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</w:p>
    <w:p w:rsidR="0059543C" w:rsidRDefault="0059543C" w:rsidP="0059543C">
      <w:pPr>
        <w:rPr>
          <w:rFonts w:ascii="Arial" w:hAnsi="Arial" w:cs="Arial"/>
          <w:sz w:val="24"/>
          <w:szCs w:val="24"/>
        </w:rPr>
      </w:pP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BD5860">
        <w:rPr>
          <w:rFonts w:ascii="Arial" w:hAnsi="Arial" w:cs="Arial"/>
          <w:sz w:val="18"/>
          <w:szCs w:val="18"/>
        </w:rPr>
        <w:t xml:space="preserve">* </w:t>
      </w:r>
      <w:r w:rsidRPr="00187DD0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119z 04.05.2016) informuję, iż: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1) Administratorem Pani/Pana danych osobowych jest Marszałek Województwa Podkarpackiego z siedzibą  w 35-010 Rzeszów, al. Łukasza Cieplińskiego 4,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2) Kontakt z Inspektorem Ochrony Danych – elektronicznie iod@podkarpackie.pl, telefonicznie 17 747 67 09, listownie na adres Urzędu Marszałkowskiego Województwa Podkarpackiego 35-010 Rzeszów, al. Łukasza Cieplińskiego 4 , kontakt osobisty w siedzibie Urzędu przy ul. Łukasza Cieplińskiego 4 w Rzeszowie,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3) Pani/Pana dane osobowe przetwarzane będą w celu realizacji ustawowych zadań wynikających z ustawy z dnia 15 października 1995 r. Prawo łowieckie (Dz.U. z 2017, poz. 1295 z późn. zm.) – na podst. art. 6 ust. 1 lit. a i c oraz art. 9 ust. 2 lit. c  ogólnego rozporządzenia o ochronie danych osobowych z dnia 27 kwietnia 2016 r.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5)Odbiorcami Pani/Pana danych osobowych będą wyłącznie podmioty uprawnione do uzyskania danych osobowych na podst. przepisów prawa,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6)Pani/Pana dane osobowe przechowywane będą w czasie określonym w Rozporządzeniu Prezesa Rady Ministrów z dnia 18 stycznia 2011 r. w sprawie instrukcji kancelaryjnej, jednolitych rzeczowych wykazów akt oraz instrukcji w sprawie organizacji i zakresu działania archiwów zakładowych (Dz. U. z 2011, Nr 14 poz. 67),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7)Posiada Pani/Pan prawo do żądania od administratora dostępu do danych osobowych, ich sprostowania, usunięcia lub ograniczenia przetwarzania oraz prawo do cofnięcia zgody w dowolnym momencie,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8)Ma Pani/Pan prawo wniesienia skargi do Prezesa Ochrony Danych Osobowych,</w:t>
      </w:r>
    </w:p>
    <w:p w:rsidR="0059543C" w:rsidRPr="00187DD0" w:rsidRDefault="0059543C" w:rsidP="0059543C">
      <w:pPr>
        <w:jc w:val="both"/>
        <w:rPr>
          <w:rFonts w:ascii="Arial" w:hAnsi="Arial" w:cs="Arial"/>
          <w:sz w:val="16"/>
          <w:szCs w:val="16"/>
        </w:rPr>
      </w:pPr>
      <w:r w:rsidRPr="00187DD0">
        <w:rPr>
          <w:rFonts w:ascii="Arial" w:hAnsi="Arial" w:cs="Arial"/>
          <w:sz w:val="16"/>
          <w:szCs w:val="16"/>
        </w:rPr>
        <w:t>9)Pani/Pana dane nie będą przekazywane odbiorcy w państwie trzecim lub organizacji międzynarodowej.</w:t>
      </w:r>
    </w:p>
    <w:p w:rsidR="0059543C" w:rsidRPr="000B2876" w:rsidRDefault="0059543C" w:rsidP="0059543C">
      <w:pPr>
        <w:rPr>
          <w:rFonts w:ascii="Arial" w:hAnsi="Arial" w:cs="Arial"/>
          <w:i/>
          <w:iCs/>
          <w:sz w:val="20"/>
          <w:szCs w:val="20"/>
        </w:rPr>
      </w:pPr>
      <w:r w:rsidRPr="000B2876">
        <w:rPr>
          <w:rFonts w:ascii="Arial" w:hAnsi="Arial" w:cs="Arial"/>
          <w:i/>
          <w:iCs/>
          <w:sz w:val="20"/>
          <w:szCs w:val="20"/>
        </w:rPr>
        <w:t>** niepotrzebne skreślić</w:t>
      </w:r>
    </w:p>
    <w:p w:rsidR="0059543C" w:rsidRDefault="0059543C"/>
    <w:sectPr w:rsidR="00595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2E" w:rsidRDefault="00034D2E" w:rsidP="0059543C">
      <w:pPr>
        <w:spacing w:after="0" w:line="240" w:lineRule="auto"/>
      </w:pPr>
      <w:r>
        <w:separator/>
      </w:r>
    </w:p>
  </w:endnote>
  <w:endnote w:type="continuationSeparator" w:id="0">
    <w:p w:rsidR="00034D2E" w:rsidRDefault="00034D2E" w:rsidP="0059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08" w:rsidRDefault="00846B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08" w:rsidRDefault="00846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08" w:rsidRDefault="00846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2E" w:rsidRDefault="00034D2E" w:rsidP="0059543C">
      <w:pPr>
        <w:spacing w:after="0" w:line="240" w:lineRule="auto"/>
      </w:pPr>
      <w:r>
        <w:separator/>
      </w:r>
    </w:p>
  </w:footnote>
  <w:footnote w:type="continuationSeparator" w:id="0">
    <w:p w:rsidR="00034D2E" w:rsidRDefault="00034D2E" w:rsidP="0059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08" w:rsidRDefault="00846B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3C" w:rsidRDefault="0059543C" w:rsidP="0059543C">
    <w:pPr>
      <w:pStyle w:val="Nagwek"/>
      <w:jc w:val="right"/>
    </w:pPr>
    <w:r>
      <w:t xml:space="preserve">Załącznik nr 2 do obwieszczenia znak </w:t>
    </w:r>
    <w:r w:rsidRPr="00846B08">
      <w:rPr>
        <w:color w:val="000000" w:themeColor="text1"/>
      </w:rPr>
      <w:t>RG-IX.713</w:t>
    </w:r>
    <w:r w:rsidR="00846B08" w:rsidRPr="00846B08">
      <w:rPr>
        <w:color w:val="000000" w:themeColor="text1"/>
      </w:rPr>
      <w:t>1</w:t>
    </w:r>
    <w:r w:rsidRPr="00846B08">
      <w:rPr>
        <w:color w:val="000000" w:themeColor="text1"/>
      </w:rPr>
      <w:t>.45.</w:t>
    </w:r>
    <w:r w:rsidR="00846B08" w:rsidRPr="00846B08">
      <w:rPr>
        <w:color w:val="000000" w:themeColor="text1"/>
      </w:rPr>
      <w:t>57</w:t>
    </w:r>
    <w:r w:rsidRPr="00846B08">
      <w:rPr>
        <w:color w:val="000000" w:themeColor="text1"/>
      </w:rPr>
      <w:t>.2019.</w:t>
    </w:r>
    <w:r w:rsidR="00846B08" w:rsidRPr="00846B08">
      <w:rPr>
        <w:color w:val="000000" w:themeColor="text1"/>
      </w:rPr>
      <w:t>WCT/MP</w:t>
    </w:r>
  </w:p>
  <w:p w:rsidR="0059543C" w:rsidRDefault="005954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08" w:rsidRDefault="00846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A1D14"/>
    <w:multiLevelType w:val="hybridMultilevel"/>
    <w:tmpl w:val="9138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3C"/>
    <w:rsid w:val="00034D2E"/>
    <w:rsid w:val="0059543C"/>
    <w:rsid w:val="0061045D"/>
    <w:rsid w:val="00846B08"/>
    <w:rsid w:val="00A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3255-D927-43EF-B1F8-5D153D12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43C"/>
  </w:style>
  <w:style w:type="paragraph" w:styleId="Stopka">
    <w:name w:val="footer"/>
    <w:basedOn w:val="Normalny"/>
    <w:link w:val="StopkaZnak"/>
    <w:uiPriority w:val="99"/>
    <w:unhideWhenUsed/>
    <w:rsid w:val="0059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Kojtych-Lichota Emilia</dc:creator>
  <cp:keywords/>
  <dc:description/>
  <cp:lastModifiedBy>uzytkownik</cp:lastModifiedBy>
  <cp:revision>2</cp:revision>
  <cp:lastPrinted>2019-12-17T08:09:00Z</cp:lastPrinted>
  <dcterms:created xsi:type="dcterms:W3CDTF">2019-12-20T06:38:00Z</dcterms:created>
  <dcterms:modified xsi:type="dcterms:W3CDTF">2019-12-20T06:38:00Z</dcterms:modified>
</cp:coreProperties>
</file>